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A3" w:rsidRDefault="00F1575F" w:rsidP="00752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7526CD">
        <w:rPr>
          <w:rFonts w:ascii="Times New Roman" w:eastAsia="Times New Roman" w:hAnsi="Times New Roman" w:cs="Times New Roman"/>
          <w:b/>
          <w:bCs/>
          <w:sz w:val="24"/>
          <w:szCs w:val="24"/>
        </w:rPr>
        <w:t>Klauzula informacyjna</w:t>
      </w:r>
    </w:p>
    <w:p w:rsidR="007526CD" w:rsidRPr="007526CD" w:rsidRDefault="007526CD" w:rsidP="00752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059A3" w:rsidRPr="00433782" w:rsidRDefault="00F1575F" w:rsidP="007526C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Zgodnie z art. 13 ust. 1 i 2 ogólnego rozporządzenia o ochronie danych osobowych z dnia 27 kwietnia 2016 r. informuję, iż:</w:t>
      </w:r>
    </w:p>
    <w:p w:rsidR="00F1575F" w:rsidRPr="00433782" w:rsidRDefault="00F1575F" w:rsidP="007526CD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Administratorem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nych osobowych jest: Zabrzańskie Centrum Świadczeń Rodzinnych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 sie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dzibą w Zabrzu przy ul. 3 Maja 16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F1575F" w:rsidRPr="00433782" w:rsidRDefault="00F1575F" w:rsidP="007526CD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Inspektorem ochrony danych w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Zabrzańskim Centrum Świadczeń Rodzinnych jest Pan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Łukasz Jędrzejczak (e-mail: </w:t>
      </w:r>
      <w:r w:rsidR="00122996" w:rsidRPr="00433782">
        <w:rPr>
          <w:rFonts w:ascii="Times New Roman" w:eastAsia="Times New Roman" w:hAnsi="Times New Roman" w:cs="Times New Roman"/>
          <w:sz w:val="20"/>
          <w:szCs w:val="20"/>
        </w:rPr>
        <w:t>iod@zcsr.zabrze.pl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);</w:t>
      </w:r>
    </w:p>
    <w:p w:rsidR="00E27017" w:rsidRDefault="002059A3" w:rsidP="007526CD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Państwa </w:t>
      </w:r>
      <w:r w:rsidR="00F1575F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dane osobowe przetwarzane będą w celu</w:t>
      </w:r>
      <w:r w:rsidR="00415492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prowadzenia postępowania administracyjnego w przedmiocie ustalenia prawa do</w:t>
      </w:r>
      <w:r w:rsidR="00E27017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:</w:t>
      </w:r>
    </w:p>
    <w:p w:rsidR="00E27017" w:rsidRPr="00E57853" w:rsidRDefault="00E57853" w:rsidP="007526CD">
      <w:pPr>
        <w:widowControl w:val="0"/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</w:pPr>
      <w:r w:rsidRPr="00E57853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- świadczeń wychowawczych na podstawie art. 6 ust. 1 lit. c </w:t>
      </w:r>
      <w:r w:rsidRPr="00E57853">
        <w:rPr>
          <w:rFonts w:ascii="Times New Roman" w:eastAsia="Times New Roman" w:hAnsi="Times New Roman" w:cs="Times New Roman"/>
          <w:i/>
          <w:sz w:val="20"/>
          <w:szCs w:val="20"/>
        </w:rPr>
        <w:t>2 ogólnego rozporządzenia o ochronie danych osobowych z dnia 27 kwietnia 2016 r. w związku z art. 13 ustawy z dnia 11 lutego 2016 r. o pomocy państwa w wychowywaniu dzieci (Dz. U. z</w:t>
      </w:r>
      <w:r w:rsidR="00406922">
        <w:rPr>
          <w:rFonts w:ascii="Times New Roman" w:eastAsia="Times New Roman" w:hAnsi="Times New Roman" w:cs="Times New Roman"/>
          <w:i/>
          <w:sz w:val="20"/>
          <w:szCs w:val="20"/>
        </w:rPr>
        <w:t xml:space="preserve"> 2017 r. poz. 1851 z </w:t>
      </w:r>
      <w:proofErr w:type="spellStart"/>
      <w:r w:rsidR="00406922">
        <w:rPr>
          <w:rFonts w:ascii="Times New Roman" w:eastAsia="Times New Roman" w:hAnsi="Times New Roman" w:cs="Times New Roman"/>
          <w:i/>
          <w:sz w:val="20"/>
          <w:szCs w:val="20"/>
        </w:rPr>
        <w:t>późn</w:t>
      </w:r>
      <w:proofErr w:type="spellEnd"/>
      <w:r w:rsidR="00406922">
        <w:rPr>
          <w:rFonts w:ascii="Times New Roman" w:eastAsia="Times New Roman" w:hAnsi="Times New Roman" w:cs="Times New Roman"/>
          <w:i/>
          <w:sz w:val="20"/>
          <w:szCs w:val="20"/>
        </w:rPr>
        <w:t>. zm.).</w:t>
      </w:r>
    </w:p>
    <w:p w:rsidR="00E61A19" w:rsidRPr="00E61A19" w:rsidRDefault="00433782" w:rsidP="007526CD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Odbiorcą Pani/Pana danych osobowych będą </w:t>
      </w:r>
      <w:r w:rsidR="00E61A19"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instytucje państwowe min. Organy wypłacające świadczenia, Zakład Ubez</w:t>
      </w:r>
      <w:r w:rsid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</w:t>
      </w:r>
      <w:r w:rsidR="00E61A19"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ieczeń S</w:t>
      </w:r>
      <w:r w:rsidR="0034558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połecznych</w:t>
      </w:r>
      <w:r w:rsidR="00E61A19"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</w:t>
      </w:r>
      <w:r w:rsid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0A1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Urząd Wojewódzki</w:t>
      </w:r>
      <w:r w:rsid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Miejski Oś</w:t>
      </w:r>
      <w:r w:rsidR="00E61A19"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rodek Pomocy Rodzinie w Zabrzu</w:t>
      </w:r>
      <w:r w:rsidR="0034558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organy wyższego rzędu, Ministerstwo do spraw rodziny.</w:t>
      </w:r>
    </w:p>
    <w:p w:rsidR="002059A3" w:rsidRPr="007526CD" w:rsidRDefault="002059A3" w:rsidP="007526CD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61A19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E61A19">
        <w:rPr>
          <w:rFonts w:ascii="Times New Roman" w:eastAsia="Times New Roman" w:hAnsi="Times New Roman" w:cs="Times New Roman"/>
          <w:sz w:val="20"/>
          <w:szCs w:val="20"/>
        </w:rPr>
        <w:t xml:space="preserve"> dane 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t xml:space="preserve">osobowe </w:t>
      </w:r>
      <w:r w:rsidR="00F1575F" w:rsidRPr="00E61A19">
        <w:rPr>
          <w:rFonts w:ascii="Times New Roman" w:eastAsia="Times New Roman" w:hAnsi="Times New Roman" w:cs="Times New Roman"/>
          <w:sz w:val="20"/>
          <w:szCs w:val="20"/>
        </w:rPr>
        <w:t>nie będą  przekazywane do państwa trzeciego/organiza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t>cji mię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softHyphen/>
        <w:t>dzynarodowej</w:t>
      </w:r>
      <w:r w:rsidR="00F1575F" w:rsidRPr="00E61A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2059A3" w:rsidRPr="007526CD" w:rsidRDefault="002059A3" w:rsidP="007526CD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osobowe będą przechowywane przez okres 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>10 lat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2059A3" w:rsidRPr="007526CD" w:rsidRDefault="00F1575F" w:rsidP="007526CD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Posiada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dostępu do treści swoich danych oraz prawo ich sprosto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2059A3" w:rsidRPr="007526CD" w:rsidRDefault="00F1575F" w:rsidP="007526CD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Ma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wniesienia skargi do UODO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, gdy uznają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, iż przetwarz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softHyphen/>
        <w:t>nie danych osobowych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dotyczących narusza przepisy ogólnego rozporzą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 xml:space="preserve">dzenia 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o ochronie danych osobowych z dnia 27 kwietnia 2016 r.;</w:t>
      </w:r>
    </w:p>
    <w:p w:rsidR="00F1575F" w:rsidRPr="00433782" w:rsidRDefault="00F1575F" w:rsidP="007526CD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Podanie pr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zez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danych osobowych 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wymogiem ustawowym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eście</w:t>
      </w:r>
      <w:r w:rsidR="00BA6FA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zobowiązana do ich podania, a konsekwencją nie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podania danych osobowych będzie brak możliwości rozpatrzenia sprawy.</w:t>
      </w:r>
    </w:p>
    <w:p w:rsidR="00F1575F" w:rsidRPr="00A2792A" w:rsidRDefault="00F1575F" w:rsidP="00A2792A">
      <w:pPr>
        <w:tabs>
          <w:tab w:val="left" w:pos="317"/>
        </w:tabs>
        <w:spacing w:before="144" w:after="0" w:line="240" w:lineRule="auto"/>
        <w:jc w:val="both"/>
        <w:rPr>
          <w:rFonts w:ascii="Arial Narrow" w:eastAsia="Times New Roman" w:hAnsi="Arial Narrow" w:cs="Times New Roman"/>
        </w:rPr>
      </w:pPr>
    </w:p>
    <w:p w:rsidR="00F1575F" w:rsidRPr="00A2792A" w:rsidRDefault="00F1575F" w:rsidP="00A2792A">
      <w:pPr>
        <w:spacing w:line="240" w:lineRule="auto"/>
        <w:jc w:val="both"/>
        <w:rPr>
          <w:rFonts w:ascii="Arial Narrow" w:eastAsia="Calibri" w:hAnsi="Arial Narrow" w:cs="Calibri"/>
        </w:rPr>
      </w:pPr>
    </w:p>
    <w:p w:rsidR="00433782" w:rsidRDefault="00433782" w:rsidP="007526CD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………………………………</w:t>
      </w:r>
    </w:p>
    <w:p w:rsidR="00F1575F" w:rsidRPr="007526CD" w:rsidRDefault="00433782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526CD">
        <w:rPr>
          <w:rFonts w:ascii="Times New Roman" w:eastAsia="Times New Roman" w:hAnsi="Times New Roman" w:cs="Times New Roman"/>
          <w:sz w:val="20"/>
          <w:szCs w:val="20"/>
        </w:rPr>
        <w:t>(podpis wnioskodawcy)</w:t>
      </w:r>
    </w:p>
    <w:p w:rsidR="00E27017" w:rsidRPr="00E27017" w:rsidRDefault="00E27017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E27017" w:rsidRPr="00E27017" w:rsidSect="007526CD">
      <w:pgSz w:w="12240" w:h="15840"/>
      <w:pgMar w:top="426" w:right="758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45F7"/>
    <w:rsid w:val="000D078C"/>
    <w:rsid w:val="00122996"/>
    <w:rsid w:val="002059A3"/>
    <w:rsid w:val="002E0A1E"/>
    <w:rsid w:val="00345581"/>
    <w:rsid w:val="00406922"/>
    <w:rsid w:val="00415492"/>
    <w:rsid w:val="00433782"/>
    <w:rsid w:val="00582666"/>
    <w:rsid w:val="00687D2C"/>
    <w:rsid w:val="007526CD"/>
    <w:rsid w:val="00811CC6"/>
    <w:rsid w:val="00A2792A"/>
    <w:rsid w:val="00A32213"/>
    <w:rsid w:val="00BA6FA9"/>
    <w:rsid w:val="00C66D92"/>
    <w:rsid w:val="00DC45DA"/>
    <w:rsid w:val="00E27017"/>
    <w:rsid w:val="00E57853"/>
    <w:rsid w:val="00E61A19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7</cp:revision>
  <dcterms:created xsi:type="dcterms:W3CDTF">2018-05-18T09:35:00Z</dcterms:created>
  <dcterms:modified xsi:type="dcterms:W3CDTF">2018-05-18T10:57:00Z</dcterms:modified>
</cp:coreProperties>
</file>