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75F" w:rsidRPr="00A2792A" w:rsidRDefault="00F1575F" w:rsidP="008077CF">
      <w:pPr>
        <w:spacing w:after="0" w:line="240" w:lineRule="auto"/>
        <w:jc w:val="both"/>
      </w:pPr>
    </w:p>
    <w:p w:rsidR="002059A3" w:rsidRPr="008077CF" w:rsidRDefault="00F1575F" w:rsidP="008077CF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77CF">
        <w:rPr>
          <w:rFonts w:ascii="Times New Roman" w:eastAsia="Times New Roman" w:hAnsi="Times New Roman" w:cs="Times New Roman"/>
          <w:b/>
          <w:bCs/>
          <w:sz w:val="24"/>
          <w:szCs w:val="24"/>
        </w:rPr>
        <w:t>Klauzula informacyjna</w:t>
      </w:r>
    </w:p>
    <w:p w:rsidR="002059A3" w:rsidRPr="00433782" w:rsidRDefault="008077CF" w:rsidP="008077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Zgodnie z art. 14</w:t>
      </w:r>
      <w:bookmarkStart w:id="0" w:name="_GoBack"/>
      <w:bookmarkEnd w:id="0"/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 xml:space="preserve"> ust. 1 i 2 ogólnego rozporządzenia o ochronie danych osobowych z dnia 27 kwietnia 2016 r. informuję, iż:</w:t>
      </w:r>
    </w:p>
    <w:p w:rsidR="00F1575F" w:rsidRPr="00433782" w:rsidRDefault="00F1575F" w:rsidP="008077CF">
      <w:pPr>
        <w:pStyle w:val="Akapitzlist"/>
        <w:numPr>
          <w:ilvl w:val="0"/>
          <w:numId w:val="2"/>
        </w:numPr>
        <w:tabs>
          <w:tab w:val="left" w:pos="187"/>
          <w:tab w:val="left" w:leader="dot" w:pos="6682"/>
        </w:tabs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Administratorem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nych osobowych jest: Zabrzańskie Centrum Świadczeń Rodzinnych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z sie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dzibą w Zabrzu przy ul. 3 Maja 16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F1575F" w:rsidRPr="00433782" w:rsidRDefault="00F1575F" w:rsidP="008077CF">
      <w:pPr>
        <w:widowControl w:val="0"/>
        <w:numPr>
          <w:ilvl w:val="0"/>
          <w:numId w:val="2"/>
        </w:numPr>
        <w:tabs>
          <w:tab w:val="left" w:pos="187"/>
          <w:tab w:val="left" w:leader="dot" w:pos="4068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Inspektorem ochrony danych w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 Zabrzańskim Centrum Świadczeń Rodzinnych jest Pan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Łukasz Jędrzejczak (e-mail: </w:t>
      </w:r>
      <w:r w:rsidR="00122996" w:rsidRPr="00433782">
        <w:rPr>
          <w:rFonts w:ascii="Times New Roman" w:eastAsia="Times New Roman" w:hAnsi="Times New Roman" w:cs="Times New Roman"/>
          <w:sz w:val="20"/>
          <w:szCs w:val="20"/>
        </w:rPr>
        <w:t>iod@zcsr.zabrze.pl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);</w:t>
      </w:r>
    </w:p>
    <w:p w:rsidR="00E27017" w:rsidRDefault="002059A3" w:rsidP="008077CF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Państwa </w:t>
      </w:r>
      <w:r w:rsidR="00F1575F"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dane osobowe przetwarzane będą w celu</w:t>
      </w:r>
      <w:r w:rsidR="00415492"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prowadzenia postępowania administracyjnego w przedmiocie ustalenia prawa do</w:t>
      </w:r>
      <w:r w:rsidR="00E27017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:</w:t>
      </w:r>
    </w:p>
    <w:p w:rsidR="00E27017" w:rsidRPr="00BA4658" w:rsidRDefault="00A02636" w:rsidP="008077CF">
      <w:pPr>
        <w:widowControl w:val="0"/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świadczeń alimentacyjnych</w:t>
      </w:r>
      <w:r w:rsidR="00BA465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BA4658" w:rsidRPr="00E57853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 xml:space="preserve">- świadczeń wychowawczych na podstawie art. 6 ust. 1 lit. c </w:t>
      </w:r>
      <w:r w:rsidR="00BA4658" w:rsidRPr="00E57853">
        <w:rPr>
          <w:rFonts w:ascii="Times New Roman" w:eastAsia="Times New Roman" w:hAnsi="Times New Roman" w:cs="Times New Roman"/>
          <w:i/>
          <w:sz w:val="20"/>
          <w:szCs w:val="20"/>
        </w:rPr>
        <w:t>2 ogólnego rozporządzenia o ochronie danych osobowych z dnia 27 kwietnia 2016 r. w związku z art.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9 ustawy z dnia 7 września  2007  r. o pomocy osobom uprawnionym do alimentów (Dz. U. z 2018 r. poz. 554</w:t>
      </w:r>
      <w:r w:rsidR="00BA4658">
        <w:rPr>
          <w:rFonts w:ascii="Times New Roman" w:eastAsia="Times New Roman" w:hAnsi="Times New Roman" w:cs="Times New Roman"/>
          <w:i/>
          <w:sz w:val="20"/>
          <w:szCs w:val="20"/>
        </w:rPr>
        <w:t xml:space="preserve">  z </w:t>
      </w:r>
      <w:proofErr w:type="spellStart"/>
      <w:r w:rsidR="00BA4658">
        <w:rPr>
          <w:rFonts w:ascii="Times New Roman" w:eastAsia="Times New Roman" w:hAnsi="Times New Roman" w:cs="Times New Roman"/>
          <w:i/>
          <w:sz w:val="20"/>
          <w:szCs w:val="20"/>
        </w:rPr>
        <w:t>późn</w:t>
      </w:r>
      <w:proofErr w:type="spellEnd"/>
      <w:r w:rsidR="00BA4658">
        <w:rPr>
          <w:rFonts w:ascii="Times New Roman" w:eastAsia="Times New Roman" w:hAnsi="Times New Roman" w:cs="Times New Roman"/>
          <w:i/>
          <w:sz w:val="20"/>
          <w:szCs w:val="20"/>
        </w:rPr>
        <w:t>. zm.)</w:t>
      </w:r>
      <w:r w:rsidR="007E3D2E">
        <w:rPr>
          <w:rFonts w:ascii="Times New Roman" w:eastAsia="Times New Roman" w:hAnsi="Times New Roman" w:cs="Times New Roman"/>
          <w:i/>
          <w:sz w:val="20"/>
          <w:szCs w:val="20"/>
        </w:rPr>
        <w:t>.</w:t>
      </w:r>
    </w:p>
    <w:p w:rsidR="008077CF" w:rsidRPr="008077CF" w:rsidRDefault="008077CF" w:rsidP="008077CF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Dane, o które będziemy wnioskować do innych instytucji to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8077CF">
        <w:rPr>
          <w:rFonts w:ascii="Times New Roman" w:eastAsia="Calibri" w:hAnsi="Times New Roman" w:cs="Times New Roman"/>
          <w:sz w:val="20"/>
          <w:szCs w:val="20"/>
        </w:rPr>
        <w:t xml:space="preserve">dane dotyczące członków rodziny, w tym: imię, nazwisko, datę urodzenia, adres miejsca zamieszkania, stan cywilny, obywatelstwo, płeć, numer PESEL, a w przypadku gdy nie nadano numeru PESEL - numer </w:t>
      </w:r>
      <w:r>
        <w:rPr>
          <w:rFonts w:ascii="Times New Roman" w:eastAsia="Calibri" w:hAnsi="Times New Roman" w:cs="Times New Roman"/>
          <w:sz w:val="20"/>
          <w:szCs w:val="20"/>
        </w:rPr>
        <w:br/>
      </w:r>
      <w:r w:rsidRPr="008077CF">
        <w:rPr>
          <w:rFonts w:ascii="Times New Roman" w:eastAsia="Calibri" w:hAnsi="Times New Roman" w:cs="Times New Roman"/>
          <w:sz w:val="20"/>
          <w:szCs w:val="20"/>
        </w:rPr>
        <w:t>i serię dokumentu potwierdzającego tożsamość oraz, o ile wnioskodawca posiada - adres poczty elektronicznej i numer telefonu; sytuacja dochodowa, sytuacja rodzinna, adresy zamieszkania,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8077CF">
        <w:rPr>
          <w:rFonts w:ascii="Times New Roman" w:eastAsia="Calibri" w:hAnsi="Times New Roman" w:cs="Times New Roman"/>
          <w:sz w:val="20"/>
          <w:szCs w:val="20"/>
        </w:rPr>
        <w:t>miejsca nauki, miejsca pracy,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8077CF">
        <w:rPr>
          <w:rFonts w:ascii="Times New Roman" w:eastAsia="Calibri" w:hAnsi="Times New Roman" w:cs="Times New Roman"/>
          <w:sz w:val="20"/>
          <w:szCs w:val="20"/>
        </w:rPr>
        <w:t>sytuacja zdrowotna.</w:t>
      </w:r>
    </w:p>
    <w:p w:rsidR="008077CF" w:rsidRDefault="008077CF" w:rsidP="008077CF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Państwa dane pozyskiwane mogą być od instytucji państwowych min.:</w:t>
      </w:r>
      <w:r>
        <w:rPr>
          <w:rFonts w:ascii="Times New Roman" w:eastAsia="Calibri" w:hAnsi="Times New Roman" w:cs="Times New Roman"/>
          <w:sz w:val="20"/>
          <w:szCs w:val="20"/>
        </w:rPr>
        <w:t xml:space="preserve"> sądów, Ministerstwa Cyfryzacji.</w:t>
      </w:r>
    </w:p>
    <w:p w:rsidR="00433782" w:rsidRPr="00433782" w:rsidRDefault="00433782" w:rsidP="008077CF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Odbiorcą P</w:t>
      </w:r>
      <w:r w:rsidR="00A0263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ani/Pana danych osobowych będą </w:t>
      </w:r>
      <w:r w:rsidR="00A02636" w:rsidRPr="00A0263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instytucje państwowe min. Organy wypłacające świadczenia, policja, prokuratu</w:t>
      </w:r>
      <w:r w:rsidR="00A0263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ra, Urząd Wojewódzki, Miejski Oś</w:t>
      </w:r>
      <w:r w:rsidR="00A02636" w:rsidRPr="00A0263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r</w:t>
      </w:r>
      <w:r w:rsidR="00A0263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odek Pomocy Rodzinie w Zabrzu, komornicy s</w:t>
      </w:r>
      <w:r w:rsidR="00A02636" w:rsidRPr="00A0263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ądowi, Biuro Informacji Gospodarczej, Minister do spraw rodziny, organy wyższego rzędu, UM Zabrze</w:t>
      </w:r>
      <w:r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;</w:t>
      </w:r>
    </w:p>
    <w:p w:rsidR="002059A3" w:rsidRPr="008077CF" w:rsidRDefault="002059A3" w:rsidP="008077CF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 xml:space="preserve"> dane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osobowe 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>nie będą  przekazywane do państwa trzeciego/organiza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cji mię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softHyphen/>
        <w:t>dzynarodowej</w:t>
      </w:r>
      <w:r w:rsidR="00F1575F" w:rsidRPr="00433782">
        <w:rPr>
          <w:rFonts w:ascii="Times New Roman" w:eastAsia="Calibri" w:hAnsi="Times New Roman" w:cs="Times New Roman"/>
          <w:sz w:val="20"/>
          <w:szCs w:val="20"/>
        </w:rPr>
        <w:t>.</w:t>
      </w:r>
    </w:p>
    <w:p w:rsidR="002059A3" w:rsidRPr="008077CF" w:rsidRDefault="002059A3" w:rsidP="008077CF">
      <w:pPr>
        <w:pStyle w:val="Akapitzlist"/>
        <w:numPr>
          <w:ilvl w:val="0"/>
          <w:numId w:val="2"/>
        </w:numPr>
        <w:tabs>
          <w:tab w:val="left" w:leader="dot" w:pos="3989"/>
          <w:tab w:val="left" w:pos="409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 xml:space="preserve"> dane osobowe będą przechowywane przez okres </w:t>
      </w:r>
      <w:r w:rsidR="00433782" w:rsidRPr="00433782">
        <w:rPr>
          <w:rFonts w:ascii="Times New Roman" w:eastAsia="Times New Roman" w:hAnsi="Times New Roman" w:cs="Times New Roman"/>
          <w:sz w:val="20"/>
          <w:szCs w:val="20"/>
        </w:rPr>
        <w:t>10 lat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2059A3" w:rsidRPr="008077CF" w:rsidRDefault="00F1575F" w:rsidP="008077CF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Posiada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prawo dostępu do treści swoich danych oraz prawo ich sprosto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softHyphen/>
        <w:t>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cofnięciem;</w:t>
      </w:r>
    </w:p>
    <w:p w:rsidR="002059A3" w:rsidRPr="008077CF" w:rsidRDefault="00F1575F" w:rsidP="008077CF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Ma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prawo wniesienia skargi do UODO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, gdy uznają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, iż przetwarz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softHyphen/>
        <w:t>nie danych osobowych 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dotyczących narusza przepisy ogólnego rozporzą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softHyphen/>
        <w:t xml:space="preserve">dzenia </w:t>
      </w:r>
      <w:r w:rsidR="00433782" w:rsidRPr="00433782">
        <w:rPr>
          <w:rFonts w:ascii="Times New Roman" w:eastAsia="Times New Roman" w:hAnsi="Times New Roman" w:cs="Times New Roman"/>
          <w:sz w:val="20"/>
          <w:szCs w:val="20"/>
        </w:rPr>
        <w:t xml:space="preserve">       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o ochronie danych osobowych z dnia 27 kwietnia 2016 r.;</w:t>
      </w:r>
    </w:p>
    <w:p w:rsidR="00F1575F" w:rsidRPr="00433782" w:rsidRDefault="00F1575F" w:rsidP="008077CF">
      <w:pPr>
        <w:pStyle w:val="Akapitzlist"/>
        <w:numPr>
          <w:ilvl w:val="0"/>
          <w:numId w:val="2"/>
        </w:numPr>
        <w:tabs>
          <w:tab w:val="left" w:pos="0"/>
          <w:tab w:val="left" w:leader="dot" w:pos="511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Podanie pr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zez 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danych osobowych jest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wymogiem ustawowym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Jest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eście</w:t>
      </w:r>
      <w:r w:rsidR="008077C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zobowiązana do ich podania, a konsekwencją nie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podania danych osobowych będzie brak możliwości rozpatrzenia sprawy.</w:t>
      </w:r>
    </w:p>
    <w:p w:rsidR="00F1575F" w:rsidRPr="00A2792A" w:rsidRDefault="00F1575F" w:rsidP="008077CF">
      <w:pPr>
        <w:tabs>
          <w:tab w:val="left" w:pos="317"/>
        </w:tabs>
        <w:spacing w:after="0" w:line="240" w:lineRule="auto"/>
        <w:jc w:val="both"/>
        <w:rPr>
          <w:rFonts w:ascii="Arial Narrow" w:eastAsia="Times New Roman" w:hAnsi="Arial Narrow" w:cs="Times New Roman"/>
        </w:rPr>
      </w:pPr>
    </w:p>
    <w:p w:rsidR="00F1575F" w:rsidRPr="00A2792A" w:rsidRDefault="00F1575F" w:rsidP="00A2792A">
      <w:pPr>
        <w:spacing w:line="240" w:lineRule="auto"/>
        <w:jc w:val="both"/>
        <w:rPr>
          <w:rFonts w:ascii="Arial Narrow" w:eastAsia="Calibri" w:hAnsi="Arial Narrow" w:cs="Calibri"/>
        </w:rPr>
      </w:pPr>
    </w:p>
    <w:p w:rsidR="00433782" w:rsidRPr="008077CF" w:rsidRDefault="00433782" w:rsidP="008077CF">
      <w:pPr>
        <w:spacing w:after="0" w:line="240" w:lineRule="auto"/>
        <w:ind w:left="6371"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077CF">
        <w:rPr>
          <w:rFonts w:ascii="Times New Roman" w:eastAsia="Times New Roman" w:hAnsi="Times New Roman" w:cs="Times New Roman"/>
          <w:sz w:val="20"/>
          <w:szCs w:val="20"/>
        </w:rPr>
        <w:t>………………………………</w:t>
      </w:r>
    </w:p>
    <w:p w:rsidR="00433782" w:rsidRPr="008077CF" w:rsidRDefault="008077CF" w:rsidP="008077CF">
      <w:pPr>
        <w:spacing w:before="214"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  <w:r w:rsidR="00433782" w:rsidRPr="008077CF">
        <w:rPr>
          <w:rFonts w:ascii="Times New Roman" w:eastAsia="Times New Roman" w:hAnsi="Times New Roman" w:cs="Times New Roman"/>
          <w:sz w:val="20"/>
          <w:szCs w:val="20"/>
        </w:rPr>
        <w:t>(podpis wnioskodawcy)</w:t>
      </w:r>
    </w:p>
    <w:p w:rsidR="00F1575F" w:rsidRDefault="00433782" w:rsidP="00433782">
      <w:pPr>
        <w:spacing w:before="214" w:after="0" w:line="240" w:lineRule="auto"/>
        <w:jc w:val="both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ab/>
      </w:r>
    </w:p>
    <w:p w:rsidR="00E27017" w:rsidRPr="00E27017" w:rsidRDefault="00E27017" w:rsidP="00E27017">
      <w:pPr>
        <w:spacing w:before="214"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sectPr w:rsidR="00E27017" w:rsidRPr="00E27017" w:rsidSect="008077CF">
      <w:pgSz w:w="12240" w:h="15840"/>
      <w:pgMar w:top="568" w:right="616" w:bottom="1440" w:left="567" w:header="708" w:footer="708" w:gutter="0"/>
      <w:cols w:space="708"/>
      <w:docGrid w:linePitch="4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RTF_Num 2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">
    <w:nsid w:val="138916B6"/>
    <w:multiLevelType w:val="hybridMultilevel"/>
    <w:tmpl w:val="C3FA07DC"/>
    <w:lvl w:ilvl="0" w:tplc="EC4E25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FB3D3E"/>
    <w:multiLevelType w:val="hybridMultilevel"/>
    <w:tmpl w:val="5E680F02"/>
    <w:lvl w:ilvl="0" w:tplc="7F64917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75F"/>
    <w:rsid w:val="000D078C"/>
    <w:rsid w:val="00122996"/>
    <w:rsid w:val="002059A3"/>
    <w:rsid w:val="00415492"/>
    <w:rsid w:val="00433782"/>
    <w:rsid w:val="00582666"/>
    <w:rsid w:val="00687D2C"/>
    <w:rsid w:val="007E3D2E"/>
    <w:rsid w:val="008077CF"/>
    <w:rsid w:val="00A02636"/>
    <w:rsid w:val="00A2792A"/>
    <w:rsid w:val="00A32213"/>
    <w:rsid w:val="00BA4658"/>
    <w:rsid w:val="00C66D92"/>
    <w:rsid w:val="00E27017"/>
    <w:rsid w:val="00F1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</dc:creator>
  <cp:lastModifiedBy>Jędrzejczak Łukasz</cp:lastModifiedBy>
  <cp:revision>2</cp:revision>
  <dcterms:created xsi:type="dcterms:W3CDTF">2018-05-18T11:35:00Z</dcterms:created>
  <dcterms:modified xsi:type="dcterms:W3CDTF">2018-05-18T11:35:00Z</dcterms:modified>
</cp:coreProperties>
</file>