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F1575F" w:rsidP="007526C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Zgodnie z art. 13 ust. 1 i 2 ogólnego rozporządzenia o ochronie danych osobowych z dnia 27 kwietnia 2016 r. informuję, iż: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E27017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Państwa </w:t>
      </w:r>
      <w:r w:rsidR="00F1575F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dane osobowe przetwarzane będą w celu</w:t>
      </w:r>
      <w:r w:rsidR="00415492"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prowadzenia postępowania administracyjnego w przedmiocie ustalenia prawa do</w:t>
      </w:r>
      <w:r w:rsidR="00E27017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:</w:t>
      </w:r>
    </w:p>
    <w:p w:rsidR="00E27017" w:rsidRPr="009C79D0" w:rsidRDefault="009C79D0" w:rsidP="009C79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>- świadczeń</w:t>
      </w:r>
      <w:r w:rsidR="00E57853" w:rsidRPr="00E5785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</w:rPr>
        <w:t xml:space="preserve"> na podstawie art. 6 ust. 1 lit. c </w:t>
      </w:r>
      <w:r w:rsidR="00E57853" w:rsidRPr="00E57853">
        <w:rPr>
          <w:rFonts w:ascii="Times New Roman" w:eastAsia="Times New Roman" w:hAnsi="Times New Roman" w:cs="Times New Roman"/>
          <w:i/>
          <w:sz w:val="20"/>
          <w:szCs w:val="20"/>
        </w:rPr>
        <w:t>2 ogólnego rozporządzenia o ochronie danych osobowych z dnia 27 kwie</w:t>
      </w:r>
      <w:r w:rsidR="00B00B2C">
        <w:rPr>
          <w:rFonts w:ascii="Times New Roman" w:eastAsia="Times New Roman" w:hAnsi="Times New Roman" w:cs="Times New Roman"/>
          <w:i/>
          <w:sz w:val="20"/>
          <w:szCs w:val="20"/>
        </w:rPr>
        <w:t xml:space="preserve">tnia 2016 r. w związku z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§ 10</w:t>
      </w:r>
      <w:r w:rsidR="00B00B2C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Rozporządzenia Rady Ministrów </w:t>
      </w:r>
      <w:r w:rsidRPr="009C79D0">
        <w:rPr>
          <w:rFonts w:ascii="Times New Roman" w:eastAsia="Times New Roman" w:hAnsi="Times New Roman" w:cs="Times New Roman"/>
          <w:sz w:val="20"/>
          <w:szCs w:val="20"/>
        </w:rPr>
        <w:t>z dnia 30 maja 2018 r.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C79D0">
        <w:rPr>
          <w:rFonts w:ascii="Times New Roman" w:eastAsia="Times New Roman" w:hAnsi="Times New Roman" w:cs="Times New Roman"/>
          <w:sz w:val="20"/>
          <w:szCs w:val="20"/>
        </w:rPr>
        <w:t>w sprawie szczegółowych warunków realizacji rządowego programu "</w:t>
      </w:r>
      <w:r w:rsidRPr="009C79D0">
        <w:rPr>
          <w:rFonts w:ascii="Times New Roman" w:eastAsia="Times New Roman" w:hAnsi="Times New Roman" w:cs="Times New Roman"/>
          <w:i/>
          <w:iCs/>
          <w:sz w:val="20"/>
          <w:szCs w:val="20"/>
        </w:rPr>
        <w:t>Dobry start</w:t>
      </w:r>
      <w:r w:rsidRPr="009C79D0">
        <w:rPr>
          <w:rFonts w:ascii="Times New Roman" w:eastAsia="Times New Roman" w:hAnsi="Times New Roman" w:cs="Times New Roman"/>
          <w:sz w:val="20"/>
          <w:szCs w:val="20"/>
        </w:rPr>
        <w:t>"</w:t>
      </w:r>
      <w:r w:rsidRPr="00E57853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="00E57853" w:rsidRPr="00E57853">
        <w:rPr>
          <w:rFonts w:ascii="Times New Roman" w:eastAsia="Times New Roman" w:hAnsi="Times New Roman" w:cs="Times New Roman"/>
          <w:i/>
          <w:sz w:val="20"/>
          <w:szCs w:val="20"/>
        </w:rPr>
        <w:t>(Dz. U. z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2018 r. poz. 1061</w:t>
      </w:r>
      <w:bookmarkStart w:id="0" w:name="_GoBack"/>
      <w:bookmarkEnd w:id="0"/>
      <w:r w:rsidR="00406922">
        <w:rPr>
          <w:rFonts w:ascii="Times New Roman" w:eastAsia="Times New Roman" w:hAnsi="Times New Roman" w:cs="Times New Roman"/>
          <w:i/>
          <w:sz w:val="20"/>
          <w:szCs w:val="20"/>
        </w:rPr>
        <w:t xml:space="preserve"> z </w:t>
      </w:r>
      <w:proofErr w:type="spellStart"/>
      <w:r w:rsidR="00406922">
        <w:rPr>
          <w:rFonts w:ascii="Times New Roman" w:eastAsia="Times New Roman" w:hAnsi="Times New Roman" w:cs="Times New Roman"/>
          <w:i/>
          <w:sz w:val="20"/>
          <w:szCs w:val="20"/>
        </w:rPr>
        <w:t>późn</w:t>
      </w:r>
      <w:proofErr w:type="spellEnd"/>
      <w:r w:rsidR="00406922">
        <w:rPr>
          <w:rFonts w:ascii="Times New Roman" w:eastAsia="Times New Roman" w:hAnsi="Times New Roman" w:cs="Times New Roman"/>
          <w:i/>
          <w:sz w:val="20"/>
          <w:szCs w:val="20"/>
        </w:rPr>
        <w:t>. zm.).</w:t>
      </w:r>
    </w:p>
    <w:p w:rsidR="00E61A19" w:rsidRPr="00E61A19" w:rsidRDefault="00433782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Odbiorcą Pani/Pana danych osobowych będą 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instytucje państwowe min. O</w:t>
      </w:r>
      <w:r w:rsidR="00E95DA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rgany wypłacające świadczenia,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0A1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Urząd Wojewódzki</w:t>
      </w:r>
      <w:r w:rsid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Miejski Oś</w:t>
      </w:r>
      <w:r w:rsidR="00E61A19" w:rsidRPr="00E61A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rodek Pomocy Rodzinie w Zabrzu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organy wyższego rzędu, </w:t>
      </w:r>
      <w:r w:rsidR="0008074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Ministerstwo do Spraw R</w:t>
      </w:r>
      <w:r w:rsidR="0034558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odziny.</w:t>
      </w:r>
    </w:p>
    <w:p w:rsidR="002059A3" w:rsidRPr="007526CD" w:rsidRDefault="002059A3" w:rsidP="007526CD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dane 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61A19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F1575F" w:rsidRPr="00E61A1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2059A3" w:rsidRPr="007526CD" w:rsidRDefault="002059A3" w:rsidP="007526CD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7526CD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ogólnego rozporzą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dzenia o ochronie danych osobowych z dnia 27 kwietnia 2016 r.;</w:t>
      </w:r>
    </w:p>
    <w:p w:rsidR="00F1575F" w:rsidRPr="00433782" w:rsidRDefault="00F1575F" w:rsidP="007526CD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rozpatrzenia sprawy.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C79D0" w:rsidRDefault="009C79D0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9C79D0" w:rsidRPr="009C79D0" w:rsidRDefault="009C79D0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C79D0" w:rsidRPr="00E27017" w:rsidRDefault="009C79D0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9C79D0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8074B"/>
    <w:rsid w:val="000D078C"/>
    <w:rsid w:val="00122996"/>
    <w:rsid w:val="00140F31"/>
    <w:rsid w:val="002059A3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9C79D0"/>
    <w:rsid w:val="00A2792A"/>
    <w:rsid w:val="00A32213"/>
    <w:rsid w:val="00B00B2C"/>
    <w:rsid w:val="00BA6FA9"/>
    <w:rsid w:val="00C66D92"/>
    <w:rsid w:val="00DC45DA"/>
    <w:rsid w:val="00E27017"/>
    <w:rsid w:val="00E57853"/>
    <w:rsid w:val="00E61A19"/>
    <w:rsid w:val="00E95DAF"/>
    <w:rsid w:val="00F1575F"/>
    <w:rsid w:val="00F5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0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dcterms:created xsi:type="dcterms:W3CDTF">2018-07-24T07:42:00Z</dcterms:created>
  <dcterms:modified xsi:type="dcterms:W3CDTF">2018-07-24T07:42:00Z</dcterms:modified>
</cp:coreProperties>
</file>